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18" w:rsidRPr="007076DE" w:rsidRDefault="000E6818" w:rsidP="00E34363">
      <w:pPr>
        <w:spacing w:after="0" w:line="240" w:lineRule="auto"/>
        <w:ind w:left="426"/>
        <w:rPr>
          <w:rFonts w:ascii="Times New Roman" w:hAnsi="Times New Roman"/>
        </w:rPr>
      </w:pPr>
    </w:p>
    <w:p w:rsidR="004865D2" w:rsidRPr="007076DE" w:rsidRDefault="00D47CD8" w:rsidP="007C135C">
      <w:pPr>
        <w:spacing w:after="0"/>
        <w:ind w:left="120"/>
        <w:jc w:val="center"/>
      </w:pPr>
      <w:r w:rsidRPr="007076DE"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35pt;height:646.85pt" o:ole="">
            <v:imagedata r:id="rId7" o:title=""/>
          </v:shape>
          <o:OLEObject Type="Embed" ProgID="AcroExch.Document.11" ShapeID="_x0000_i1025" DrawAspect="Content" ObjectID="_1759344039" r:id="rId8"/>
        </w:object>
      </w:r>
    </w:p>
    <w:p w:rsidR="00D47CD8" w:rsidRPr="007076DE" w:rsidRDefault="00D47CD8" w:rsidP="00044183">
      <w:pPr>
        <w:pStyle w:val="Default"/>
        <w:jc w:val="center"/>
        <w:rPr>
          <w:b/>
          <w:sz w:val="22"/>
          <w:szCs w:val="22"/>
        </w:rPr>
      </w:pPr>
    </w:p>
    <w:p w:rsidR="00D47CD8" w:rsidRPr="007076DE" w:rsidRDefault="00D47CD8" w:rsidP="00044183">
      <w:pPr>
        <w:pStyle w:val="Default"/>
        <w:jc w:val="center"/>
        <w:rPr>
          <w:b/>
          <w:sz w:val="22"/>
          <w:szCs w:val="22"/>
        </w:rPr>
      </w:pPr>
    </w:p>
    <w:p w:rsidR="00D47CD8" w:rsidRPr="007076DE" w:rsidRDefault="00D47CD8" w:rsidP="00044183">
      <w:pPr>
        <w:pStyle w:val="Default"/>
        <w:jc w:val="center"/>
        <w:rPr>
          <w:b/>
          <w:sz w:val="22"/>
          <w:szCs w:val="22"/>
        </w:rPr>
      </w:pPr>
    </w:p>
    <w:p w:rsidR="00D47CD8" w:rsidRPr="007076DE" w:rsidRDefault="00D47CD8" w:rsidP="00044183">
      <w:pPr>
        <w:pStyle w:val="Default"/>
        <w:jc w:val="center"/>
        <w:rPr>
          <w:b/>
          <w:sz w:val="22"/>
          <w:szCs w:val="22"/>
        </w:rPr>
      </w:pPr>
    </w:p>
    <w:p w:rsidR="00D47CD8" w:rsidRDefault="00D47CD8" w:rsidP="00044183">
      <w:pPr>
        <w:pStyle w:val="Default"/>
        <w:jc w:val="center"/>
        <w:rPr>
          <w:b/>
          <w:sz w:val="22"/>
          <w:szCs w:val="22"/>
        </w:rPr>
      </w:pPr>
    </w:p>
    <w:p w:rsidR="00E32C2A" w:rsidRDefault="00E32C2A" w:rsidP="00044183">
      <w:pPr>
        <w:pStyle w:val="Default"/>
        <w:jc w:val="center"/>
        <w:rPr>
          <w:b/>
          <w:sz w:val="22"/>
          <w:szCs w:val="22"/>
        </w:rPr>
      </w:pPr>
    </w:p>
    <w:p w:rsidR="00E32C2A" w:rsidRDefault="00E32C2A" w:rsidP="00044183">
      <w:pPr>
        <w:pStyle w:val="Default"/>
        <w:jc w:val="center"/>
        <w:rPr>
          <w:b/>
          <w:sz w:val="22"/>
          <w:szCs w:val="22"/>
        </w:rPr>
      </w:pPr>
    </w:p>
    <w:p w:rsidR="00E32C2A" w:rsidRPr="007076DE" w:rsidRDefault="00E32C2A" w:rsidP="00044183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</w:p>
    <w:p w:rsidR="00044183" w:rsidRPr="007076DE" w:rsidRDefault="00044183" w:rsidP="00044183">
      <w:pPr>
        <w:pStyle w:val="Default"/>
        <w:jc w:val="center"/>
        <w:rPr>
          <w:b/>
          <w:sz w:val="22"/>
          <w:szCs w:val="22"/>
        </w:rPr>
      </w:pPr>
      <w:r w:rsidRPr="007076DE">
        <w:rPr>
          <w:b/>
          <w:sz w:val="22"/>
          <w:szCs w:val="22"/>
        </w:rPr>
        <w:lastRenderedPageBreak/>
        <w:t>Изменения и дополнения к рабочей программе</w:t>
      </w:r>
    </w:p>
    <w:p w:rsidR="00044183" w:rsidRPr="007076DE" w:rsidRDefault="00044183" w:rsidP="00044183">
      <w:pPr>
        <w:spacing w:after="0" w:line="240" w:lineRule="auto"/>
        <w:ind w:left="120"/>
        <w:jc w:val="center"/>
        <w:rPr>
          <w:b/>
        </w:rPr>
      </w:pPr>
      <w:r w:rsidRPr="007076DE">
        <w:rPr>
          <w:rFonts w:ascii="Times New Roman" w:hAnsi="Times New Roman"/>
          <w:b/>
          <w:color w:val="000000"/>
        </w:rPr>
        <w:t>учебного предмета «Русский язык»</w:t>
      </w:r>
    </w:p>
    <w:p w:rsidR="007C135C" w:rsidRPr="007076DE" w:rsidRDefault="00044183" w:rsidP="00044183">
      <w:pPr>
        <w:pStyle w:val="Default"/>
        <w:jc w:val="center"/>
        <w:rPr>
          <w:b/>
          <w:sz w:val="22"/>
          <w:szCs w:val="22"/>
        </w:rPr>
      </w:pPr>
      <w:r w:rsidRPr="007076DE">
        <w:rPr>
          <w:b/>
          <w:sz w:val="22"/>
          <w:szCs w:val="22"/>
        </w:rPr>
        <w:t>для 5-9 классов 2020 г.</w:t>
      </w:r>
    </w:p>
    <w:p w:rsidR="00044183" w:rsidRPr="007076DE" w:rsidRDefault="00044183" w:rsidP="00044183">
      <w:pPr>
        <w:pStyle w:val="Default"/>
        <w:jc w:val="center"/>
        <w:rPr>
          <w:sz w:val="22"/>
          <w:szCs w:val="22"/>
        </w:rPr>
      </w:pPr>
    </w:p>
    <w:p w:rsidR="007C135C" w:rsidRPr="007076DE" w:rsidRDefault="007C135C" w:rsidP="007C135C">
      <w:pPr>
        <w:pStyle w:val="Default"/>
        <w:ind w:firstLine="709"/>
        <w:jc w:val="both"/>
        <w:rPr>
          <w:sz w:val="22"/>
          <w:szCs w:val="22"/>
        </w:rPr>
      </w:pPr>
      <w:r w:rsidRPr="007076DE">
        <w:rPr>
          <w:sz w:val="22"/>
          <w:szCs w:val="22"/>
        </w:rPr>
        <w:t xml:space="preserve">В содержание действующей рабочей программы по русскому языку 9 класс, включить из федеральной рабочей программы по предмету «Русский язык» (далее - ФРП) элементы содержания в следующей последовательности.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sz w:val="22"/>
          <w:szCs w:val="22"/>
        </w:rPr>
        <w:t xml:space="preserve">1. </w:t>
      </w:r>
      <w:proofErr w:type="gramStart"/>
      <w:r w:rsidRPr="007076DE">
        <w:rPr>
          <w:sz w:val="22"/>
          <w:szCs w:val="22"/>
        </w:rPr>
        <w:t xml:space="preserve">Первая тема для изучения </w:t>
      </w:r>
      <w:r w:rsidRPr="007076DE">
        <w:rPr>
          <w:b/>
          <w:bCs/>
          <w:sz w:val="22"/>
          <w:szCs w:val="22"/>
        </w:rPr>
        <w:t xml:space="preserve">«Общие сведения о языке» </w:t>
      </w:r>
      <w:r w:rsidRPr="007076DE">
        <w:rPr>
          <w:sz w:val="22"/>
          <w:szCs w:val="22"/>
        </w:rPr>
        <w:t>(вместо темы «Речь.</w:t>
      </w:r>
      <w:proofErr w:type="gramEnd"/>
      <w:r w:rsidRPr="007076DE">
        <w:rPr>
          <w:sz w:val="22"/>
          <w:szCs w:val="22"/>
        </w:rPr>
        <w:t xml:space="preserve"> </w:t>
      </w:r>
      <w:proofErr w:type="gramStart"/>
      <w:r w:rsidRPr="007076DE">
        <w:rPr>
          <w:sz w:val="22"/>
          <w:szCs w:val="22"/>
        </w:rPr>
        <w:t xml:space="preserve">Речевая деятельность») должна включать для изучения следующее содержание: </w:t>
      </w:r>
      <w:proofErr w:type="gramEnd"/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Роль русского языка в Российской Федерации. Русский язык в современном мире.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sz w:val="22"/>
          <w:szCs w:val="22"/>
        </w:rPr>
        <w:t xml:space="preserve">2. </w:t>
      </w:r>
      <w:proofErr w:type="gramStart"/>
      <w:r w:rsidRPr="007076DE">
        <w:rPr>
          <w:sz w:val="22"/>
          <w:szCs w:val="22"/>
        </w:rPr>
        <w:t xml:space="preserve">Вторая тема </w:t>
      </w:r>
      <w:r w:rsidRPr="007076DE">
        <w:rPr>
          <w:b/>
          <w:bCs/>
          <w:sz w:val="22"/>
          <w:szCs w:val="22"/>
        </w:rPr>
        <w:t xml:space="preserve">«Язык и речь» </w:t>
      </w:r>
      <w:r w:rsidRPr="007076DE">
        <w:rPr>
          <w:sz w:val="22"/>
          <w:szCs w:val="22"/>
        </w:rPr>
        <w:t>(вместо темы «Речь.</w:t>
      </w:r>
      <w:proofErr w:type="gramEnd"/>
      <w:r w:rsidRPr="007076DE">
        <w:rPr>
          <w:sz w:val="22"/>
          <w:szCs w:val="22"/>
        </w:rPr>
        <w:t xml:space="preserve"> </w:t>
      </w:r>
      <w:proofErr w:type="gramStart"/>
      <w:r w:rsidRPr="007076DE">
        <w:rPr>
          <w:sz w:val="22"/>
          <w:szCs w:val="22"/>
        </w:rPr>
        <w:t xml:space="preserve">Речевая деятельность») должна включать следующее содержание </w:t>
      </w:r>
      <w:proofErr w:type="gramEnd"/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Речь устная и письменная, монологическая и диалогическая, </w:t>
      </w:r>
      <w:proofErr w:type="spellStart"/>
      <w:r w:rsidRPr="007076DE">
        <w:rPr>
          <w:i/>
          <w:iCs/>
          <w:sz w:val="22"/>
          <w:szCs w:val="22"/>
        </w:rPr>
        <w:t>полилог</w:t>
      </w:r>
      <w:proofErr w:type="spellEnd"/>
      <w:r w:rsidRPr="007076DE">
        <w:rPr>
          <w:i/>
          <w:iCs/>
          <w:sz w:val="22"/>
          <w:szCs w:val="22"/>
        </w:rPr>
        <w:t xml:space="preserve"> (повторение). Виды речевой деятельности: говорение, письмо, </w:t>
      </w:r>
      <w:proofErr w:type="spellStart"/>
      <w:r w:rsidRPr="007076DE">
        <w:rPr>
          <w:i/>
          <w:iCs/>
          <w:sz w:val="22"/>
          <w:szCs w:val="22"/>
        </w:rPr>
        <w:t>аудирование</w:t>
      </w:r>
      <w:proofErr w:type="spellEnd"/>
      <w:r w:rsidRPr="007076DE">
        <w:rPr>
          <w:i/>
          <w:iCs/>
          <w:sz w:val="22"/>
          <w:szCs w:val="22"/>
        </w:rPr>
        <w:t xml:space="preserve">, чтение (повторение). Виды </w:t>
      </w:r>
      <w:proofErr w:type="spellStart"/>
      <w:r w:rsidRPr="007076DE">
        <w:rPr>
          <w:i/>
          <w:iCs/>
          <w:sz w:val="22"/>
          <w:szCs w:val="22"/>
        </w:rPr>
        <w:t>аудирования</w:t>
      </w:r>
      <w:proofErr w:type="spellEnd"/>
      <w:r w:rsidRPr="007076DE">
        <w:rPr>
          <w:i/>
          <w:iCs/>
          <w:sz w:val="22"/>
          <w:szCs w:val="22"/>
        </w:rPr>
        <w:t xml:space="preserve">: </w:t>
      </w:r>
      <w:proofErr w:type="gramStart"/>
      <w:r w:rsidRPr="007076DE">
        <w:rPr>
          <w:i/>
          <w:iCs/>
          <w:sz w:val="22"/>
          <w:szCs w:val="22"/>
        </w:rPr>
        <w:t>выборочное</w:t>
      </w:r>
      <w:proofErr w:type="gramEnd"/>
      <w:r w:rsidRPr="007076DE">
        <w:rPr>
          <w:i/>
          <w:iCs/>
          <w:sz w:val="22"/>
          <w:szCs w:val="22"/>
        </w:rPr>
        <w:t xml:space="preserve">, ознакомительное, детальное. Виды чтения: изучающее, ознакомительное, просмотровое, поисковое. 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Подробное, сжатое, выборочное изложение прочитанного или прослушанного текста. 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 Приёмы работы с учебной книгой, лингвистическими словарями, справочной литературой.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sz w:val="22"/>
          <w:szCs w:val="22"/>
        </w:rPr>
        <w:t xml:space="preserve">3.Включить в содержание программы тему </w:t>
      </w:r>
      <w:r w:rsidRPr="007076DE">
        <w:rPr>
          <w:b/>
          <w:bCs/>
          <w:sz w:val="22"/>
          <w:szCs w:val="22"/>
        </w:rPr>
        <w:t xml:space="preserve">«Текст»: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sz w:val="22"/>
          <w:szCs w:val="22"/>
        </w:rPr>
        <w:t xml:space="preserve">4.Включить в содержание программы тему </w:t>
      </w:r>
      <w:r w:rsidRPr="007076DE">
        <w:rPr>
          <w:b/>
          <w:bCs/>
          <w:sz w:val="22"/>
          <w:szCs w:val="22"/>
        </w:rPr>
        <w:t xml:space="preserve">«Функциональные разновидности языка»: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proofErr w:type="gramStart"/>
      <w:r w:rsidRPr="007076DE">
        <w:rPr>
          <w:i/>
          <w:iCs/>
          <w:sz w:val="22"/>
          <w:szCs w:val="22"/>
        </w:rPr>
        <w:t>Функциональные разновидности современного русского языка: разговорная речь;</w:t>
      </w:r>
      <w:r w:rsidRPr="007076DE">
        <w:rPr>
          <w:sz w:val="22"/>
          <w:szCs w:val="22"/>
        </w:rPr>
        <w:t xml:space="preserve">  </w:t>
      </w:r>
      <w:r w:rsidRPr="007076DE">
        <w:rPr>
          <w:i/>
          <w:iCs/>
          <w:sz w:val="22"/>
          <w:szCs w:val="22"/>
        </w:rPr>
        <w:t>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  <w:r w:rsidRPr="007076DE">
        <w:rPr>
          <w:i/>
          <w:iCs/>
          <w:sz w:val="22"/>
          <w:szCs w:val="22"/>
        </w:rPr>
        <w:t xml:space="preserve"> 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7076DE">
        <w:rPr>
          <w:i/>
          <w:iCs/>
          <w:sz w:val="22"/>
          <w:szCs w:val="22"/>
        </w:rPr>
        <w:t>дств др</w:t>
      </w:r>
      <w:proofErr w:type="gramEnd"/>
      <w:r w:rsidRPr="007076DE">
        <w:rPr>
          <w:i/>
          <w:iCs/>
          <w:sz w:val="22"/>
          <w:szCs w:val="22"/>
        </w:rPr>
        <w:t xml:space="preserve">угих функциональных разновидностей языка. Основные изобразительно-выразительные средства русского языка, их использование в речи (метафора, эпитет, сравнение, гипербола, олицетворение и др.).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sz w:val="22"/>
          <w:szCs w:val="22"/>
        </w:rPr>
        <w:t xml:space="preserve">5.Дополнить содержание темы </w:t>
      </w:r>
      <w:r w:rsidRPr="007076DE">
        <w:rPr>
          <w:b/>
          <w:bCs/>
          <w:sz w:val="22"/>
          <w:szCs w:val="22"/>
        </w:rPr>
        <w:t xml:space="preserve">«Синтаксис. Культура речи. Пунктуация» </w:t>
      </w:r>
      <w:r w:rsidRPr="007076DE">
        <w:rPr>
          <w:sz w:val="22"/>
          <w:szCs w:val="22"/>
        </w:rPr>
        <w:t xml:space="preserve">следующими элементами: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b/>
          <w:bCs/>
          <w:sz w:val="22"/>
          <w:szCs w:val="22"/>
        </w:rPr>
        <w:t xml:space="preserve">Сложное предложение.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Понятие о сложном предложении (повторение). Классификация сложных предложений. Смысловое, структурное и интонационное единство частей сложного предложения.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b/>
          <w:bCs/>
          <w:sz w:val="22"/>
          <w:szCs w:val="22"/>
        </w:rPr>
        <w:t xml:space="preserve">Сложносочинённое предложение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Понятие о сложносочинённом предложении, его строении. Виды сложносочинённых предложений. Средства связи частей сложносочинённого предложения. Интонационные особенности сложносочинённых предложений с разными смысловыми отношениями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 сложносочинённого предложения; правила постановки знаков препинания в сложных предложениях. Синтаксический и пунктуационный анализ сложносочинённых предложений.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b/>
          <w:bCs/>
          <w:sz w:val="22"/>
          <w:szCs w:val="22"/>
        </w:rPr>
        <w:t xml:space="preserve">Сложноподчинённое предложение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Понятие о сложноподчинённом предложении. Главная и придаточная части предложения. Союзы и союзные слова. Различия подчинительных союзов и союзных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 Грамматическая синонимия сложноподчинённых предложений и простых предложений с обособленными членами.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определительными.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изъяснительными.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обстоятельственными.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места, времени.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причины, цели и следствия.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условия, уступки. Сложноподчинённые предложения с </w:t>
      </w:r>
      <w:proofErr w:type="gramStart"/>
      <w:r w:rsidRPr="007076DE">
        <w:rPr>
          <w:i/>
          <w:iCs/>
          <w:sz w:val="22"/>
          <w:szCs w:val="22"/>
        </w:rPr>
        <w:t>придаточными</w:t>
      </w:r>
      <w:proofErr w:type="gramEnd"/>
      <w:r w:rsidRPr="007076DE">
        <w:rPr>
          <w:i/>
          <w:iCs/>
          <w:sz w:val="22"/>
          <w:szCs w:val="22"/>
        </w:rPr>
        <w:t xml:space="preserve"> образа действия, меры и степени и сравнительными. Нормы построения </w:t>
      </w:r>
      <w:r w:rsidRPr="007076DE">
        <w:rPr>
          <w:i/>
          <w:iCs/>
          <w:sz w:val="22"/>
          <w:szCs w:val="22"/>
        </w:rPr>
        <w:lastRenderedPageBreak/>
        <w:t xml:space="preserve">сложноподчинённого предложения; место придаточного определительного в сложноподчинённом предложении; </w:t>
      </w:r>
      <w:proofErr w:type="spellStart"/>
      <w:r w:rsidRPr="007076DE">
        <w:rPr>
          <w:i/>
          <w:iCs/>
          <w:sz w:val="22"/>
          <w:szCs w:val="22"/>
        </w:rPr>
        <w:t>построениесложноподчинённого</w:t>
      </w:r>
      <w:proofErr w:type="spellEnd"/>
      <w:r w:rsidRPr="007076DE">
        <w:rPr>
          <w:i/>
          <w:iCs/>
          <w:sz w:val="22"/>
          <w:szCs w:val="22"/>
        </w:rPr>
        <w:t xml:space="preserve"> предложения с придаточным изъяснительным, присоединённым к главной части союзом чтобы, союзными словами какой, который. Типичные грамматические ошибки при построении сложноподчинённых предложений. Сложноподчинённые предложения с несколькими придаточными. Однородное, неоднородное и последовательное подчинение придаточных частей. Правила постановки знаков препинания в сложноподчинённых предложениях. Синтаксический и пунктуационный анализ сложноподчинённых предложений.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b/>
          <w:bCs/>
          <w:sz w:val="22"/>
          <w:szCs w:val="22"/>
        </w:rPr>
        <w:t xml:space="preserve">Бессоюзное сложное предложение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анализ бессоюзных сложных предложений.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b/>
          <w:bCs/>
          <w:sz w:val="22"/>
          <w:szCs w:val="22"/>
        </w:rPr>
        <w:t xml:space="preserve">Сложные предложения с разными видами союзной и бессоюзной связи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b/>
          <w:bCs/>
          <w:sz w:val="22"/>
          <w:szCs w:val="22"/>
        </w:rPr>
        <w:t xml:space="preserve">Прямая и косвенная речь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Прямая и косвенная речь. Синонимия предложений с прямой и косвенной речью. Цитирование. Способы включения цитат в высказывание.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  <w:r w:rsidRPr="007076DE">
        <w:rPr>
          <w:i/>
          <w:iCs/>
          <w:sz w:val="22"/>
          <w:szCs w:val="22"/>
        </w:rPr>
        <w:t xml:space="preserve">Применение знаний по синтаксису и пунктуации в практике правописания. </w:t>
      </w: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7C135C" w:rsidRPr="007076DE" w:rsidRDefault="007C135C" w:rsidP="007C135C">
      <w:pPr>
        <w:pStyle w:val="Default"/>
        <w:jc w:val="both"/>
        <w:rPr>
          <w:sz w:val="22"/>
          <w:szCs w:val="22"/>
        </w:rPr>
      </w:pPr>
    </w:p>
    <w:p w:rsidR="000E6818" w:rsidRPr="007076DE" w:rsidRDefault="000E6818" w:rsidP="00E34363">
      <w:pPr>
        <w:spacing w:after="0" w:line="240" w:lineRule="auto"/>
        <w:ind w:left="426"/>
        <w:rPr>
          <w:rFonts w:ascii="Times New Roman" w:hAnsi="Times New Roman"/>
        </w:rPr>
      </w:pPr>
    </w:p>
    <w:p w:rsidR="000E6818" w:rsidRPr="007076DE" w:rsidRDefault="000E6818" w:rsidP="00E34363">
      <w:pPr>
        <w:spacing w:after="0" w:line="240" w:lineRule="auto"/>
        <w:ind w:left="426"/>
        <w:rPr>
          <w:rFonts w:ascii="Times New Roman" w:hAnsi="Times New Roman"/>
        </w:rPr>
      </w:pPr>
    </w:p>
    <w:p w:rsidR="00E34363" w:rsidRPr="007076DE" w:rsidRDefault="00E34363" w:rsidP="00E34363">
      <w:pPr>
        <w:spacing w:after="0" w:line="240" w:lineRule="auto"/>
        <w:ind w:left="426"/>
        <w:rPr>
          <w:rFonts w:ascii="Times New Roman" w:hAnsi="Times New Roman"/>
        </w:rPr>
      </w:pPr>
    </w:p>
    <w:p w:rsidR="00E34363" w:rsidRPr="007076DE" w:rsidRDefault="00E34363" w:rsidP="00E34363">
      <w:pPr>
        <w:spacing w:after="0" w:line="240" w:lineRule="auto"/>
        <w:ind w:left="426"/>
        <w:rPr>
          <w:rFonts w:ascii="Times New Roman" w:hAnsi="Times New Roman"/>
        </w:rPr>
      </w:pPr>
    </w:p>
    <w:sectPr w:rsidR="00E34363" w:rsidRPr="007076DE" w:rsidSect="00BE45D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8">
    <w:nsid w:val="00F5653C"/>
    <w:multiLevelType w:val="hybridMultilevel"/>
    <w:tmpl w:val="5E2A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1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438EB"/>
    <w:multiLevelType w:val="hybridMultilevel"/>
    <w:tmpl w:val="24D2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F3B70"/>
    <w:multiLevelType w:val="hybridMultilevel"/>
    <w:tmpl w:val="3C68C4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24B07"/>
    <w:multiLevelType w:val="hybridMultilevel"/>
    <w:tmpl w:val="7C205B46"/>
    <w:lvl w:ilvl="0" w:tplc="FB2C5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F2DC7"/>
    <w:multiLevelType w:val="hybridMultilevel"/>
    <w:tmpl w:val="F7900548"/>
    <w:lvl w:ilvl="0" w:tplc="4A9A7BB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F597B89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07555"/>
    <w:multiLevelType w:val="hybridMultilevel"/>
    <w:tmpl w:val="4DEEFB86"/>
    <w:lvl w:ilvl="0" w:tplc="F3661A9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89124A9"/>
    <w:multiLevelType w:val="hybridMultilevel"/>
    <w:tmpl w:val="30D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F3F73"/>
    <w:multiLevelType w:val="hybridMultilevel"/>
    <w:tmpl w:val="EA320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17DE2"/>
    <w:multiLevelType w:val="multilevel"/>
    <w:tmpl w:val="369E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D68CF"/>
    <w:multiLevelType w:val="hybridMultilevel"/>
    <w:tmpl w:val="DFF67AC4"/>
    <w:lvl w:ilvl="0" w:tplc="55F06C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7D346D6"/>
    <w:multiLevelType w:val="hybridMultilevel"/>
    <w:tmpl w:val="BD74A6BA"/>
    <w:lvl w:ilvl="0" w:tplc="F5B85F2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5">
    <w:abstractNumId w:val="9"/>
  </w:num>
  <w:num w:numId="6">
    <w:abstractNumId w:val="9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7">
    <w:abstractNumId w:val="1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13"/>
  </w:num>
  <w:num w:numId="12">
    <w:abstractNumId w:val="23"/>
  </w:num>
  <w:num w:numId="13">
    <w:abstractNumId w:val="20"/>
  </w:num>
  <w:num w:numId="14">
    <w:abstractNumId w:val="21"/>
  </w:num>
  <w:num w:numId="15">
    <w:abstractNumId w:val="25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"/>
  </w:num>
  <w:num w:numId="23">
    <w:abstractNumId w:val="26"/>
  </w:num>
  <w:num w:numId="24">
    <w:abstractNumId w:val="16"/>
  </w:num>
  <w:num w:numId="25">
    <w:abstractNumId w:val="14"/>
  </w:num>
  <w:num w:numId="26">
    <w:abstractNumId w:val="12"/>
  </w:num>
  <w:num w:numId="27">
    <w:abstractNumId w:val="10"/>
  </w:num>
  <w:num w:numId="28">
    <w:abstractNumId w:val="2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363"/>
    <w:rsid w:val="000016E0"/>
    <w:rsid w:val="00011A3D"/>
    <w:rsid w:val="000215B0"/>
    <w:rsid w:val="00030916"/>
    <w:rsid w:val="00044183"/>
    <w:rsid w:val="00060D38"/>
    <w:rsid w:val="00091D27"/>
    <w:rsid w:val="000E6818"/>
    <w:rsid w:val="001201F6"/>
    <w:rsid w:val="00123A85"/>
    <w:rsid w:val="001952CB"/>
    <w:rsid w:val="001E04CF"/>
    <w:rsid w:val="001E3DA2"/>
    <w:rsid w:val="001F42F3"/>
    <w:rsid w:val="001F68CD"/>
    <w:rsid w:val="00256889"/>
    <w:rsid w:val="00266FC7"/>
    <w:rsid w:val="002A050C"/>
    <w:rsid w:val="002B206F"/>
    <w:rsid w:val="002E51BD"/>
    <w:rsid w:val="00347A44"/>
    <w:rsid w:val="00351973"/>
    <w:rsid w:val="00375415"/>
    <w:rsid w:val="00381001"/>
    <w:rsid w:val="003B641D"/>
    <w:rsid w:val="003C5AB9"/>
    <w:rsid w:val="003D20A8"/>
    <w:rsid w:val="003E44F7"/>
    <w:rsid w:val="003F7618"/>
    <w:rsid w:val="00421392"/>
    <w:rsid w:val="004865D2"/>
    <w:rsid w:val="004923A4"/>
    <w:rsid w:val="004D39D9"/>
    <w:rsid w:val="00502DC1"/>
    <w:rsid w:val="005050B6"/>
    <w:rsid w:val="00542514"/>
    <w:rsid w:val="005C10A0"/>
    <w:rsid w:val="006447F8"/>
    <w:rsid w:val="00695025"/>
    <w:rsid w:val="006A0259"/>
    <w:rsid w:val="006A0609"/>
    <w:rsid w:val="006A139E"/>
    <w:rsid w:val="006E6DC7"/>
    <w:rsid w:val="007076DE"/>
    <w:rsid w:val="007125AA"/>
    <w:rsid w:val="007452D7"/>
    <w:rsid w:val="007C135C"/>
    <w:rsid w:val="007C7937"/>
    <w:rsid w:val="008055AD"/>
    <w:rsid w:val="008556D7"/>
    <w:rsid w:val="00861E82"/>
    <w:rsid w:val="00867D15"/>
    <w:rsid w:val="00886F6A"/>
    <w:rsid w:val="008A6310"/>
    <w:rsid w:val="00900E65"/>
    <w:rsid w:val="0090527B"/>
    <w:rsid w:val="00917392"/>
    <w:rsid w:val="009D5B33"/>
    <w:rsid w:val="009E29DA"/>
    <w:rsid w:val="00A37E14"/>
    <w:rsid w:val="00A405C7"/>
    <w:rsid w:val="00A74B19"/>
    <w:rsid w:val="00AF731D"/>
    <w:rsid w:val="00B1206D"/>
    <w:rsid w:val="00B2238F"/>
    <w:rsid w:val="00B4150E"/>
    <w:rsid w:val="00B641E8"/>
    <w:rsid w:val="00BA6446"/>
    <w:rsid w:val="00BE087A"/>
    <w:rsid w:val="00BE45D3"/>
    <w:rsid w:val="00C3283F"/>
    <w:rsid w:val="00C51BB7"/>
    <w:rsid w:val="00CA4B9D"/>
    <w:rsid w:val="00D15016"/>
    <w:rsid w:val="00D47CD8"/>
    <w:rsid w:val="00D65CCA"/>
    <w:rsid w:val="00D73FAB"/>
    <w:rsid w:val="00DF4CEE"/>
    <w:rsid w:val="00E32C2A"/>
    <w:rsid w:val="00E34363"/>
    <w:rsid w:val="00E67269"/>
    <w:rsid w:val="00FC1E12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63"/>
  </w:style>
  <w:style w:type="paragraph" w:styleId="1">
    <w:name w:val="heading 1"/>
    <w:basedOn w:val="a"/>
    <w:next w:val="a"/>
    <w:link w:val="10"/>
    <w:uiPriority w:val="9"/>
    <w:qFormat/>
    <w:rsid w:val="00E34363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34363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E34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3436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3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3436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3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343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E3436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Plain Text"/>
    <w:basedOn w:val="a"/>
    <w:link w:val="a8"/>
    <w:unhideWhenUsed/>
    <w:rsid w:val="00E343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3436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E34363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E343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4363"/>
  </w:style>
  <w:style w:type="paragraph" w:customStyle="1" w:styleId="FR2">
    <w:name w:val="FR2"/>
    <w:rsid w:val="00E343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E34363"/>
    <w:pPr>
      <w:ind w:left="720"/>
      <w:contextualSpacing/>
    </w:pPr>
  </w:style>
  <w:style w:type="table" w:styleId="ab">
    <w:name w:val="Table Grid"/>
    <w:basedOn w:val="a1"/>
    <w:rsid w:val="00E34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0">
    <w:name w:val="Font Style90"/>
    <w:uiPriority w:val="99"/>
    <w:rsid w:val="00E34363"/>
    <w:rPr>
      <w:rFonts w:ascii="Arial" w:hAnsi="Arial" w:cs="Arial" w:hint="default"/>
      <w:b/>
      <w:bCs/>
      <w:sz w:val="24"/>
      <w:szCs w:val="24"/>
    </w:rPr>
  </w:style>
  <w:style w:type="paragraph" w:styleId="ac">
    <w:name w:val="No Spacing"/>
    <w:uiPriority w:val="1"/>
    <w:qFormat/>
    <w:rsid w:val="00E343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E34363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rsid w:val="00E34363"/>
    <w:rPr>
      <w:color w:val="0000FF"/>
      <w:u w:val="single"/>
    </w:rPr>
  </w:style>
  <w:style w:type="paragraph" w:customStyle="1" w:styleId="Default">
    <w:name w:val="Default"/>
    <w:rsid w:val="00E34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ветлая заливка1"/>
    <w:basedOn w:val="a1"/>
    <w:uiPriority w:val="60"/>
    <w:rsid w:val="00E343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3">
    <w:name w:val="Заголовок №3_"/>
    <w:link w:val="310"/>
    <w:locked/>
    <w:rsid w:val="00E34363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E3436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locked/>
    <w:rsid w:val="00E3436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3436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79">
    <w:name w:val="Основной текст (14)79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E3436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E34363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basedOn w:val="a0"/>
    <w:rsid w:val="00E34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Курсив9"/>
    <w:rsid w:val="00E3436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4">
    <w:name w:val="Заголовок №34"/>
    <w:basedOn w:val="33"/>
    <w:rsid w:val="00E34363"/>
    <w:rPr>
      <w:b/>
      <w:bCs/>
      <w:sz w:val="22"/>
      <w:szCs w:val="22"/>
      <w:shd w:val="clear" w:color="auto" w:fill="FFFFFF"/>
      <w:lang w:bidi="ar-SA"/>
    </w:rPr>
  </w:style>
  <w:style w:type="character" w:customStyle="1" w:styleId="337">
    <w:name w:val="Заголовок №3 (3)7"/>
    <w:rsid w:val="00E34363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styleId="ae">
    <w:name w:val="Emphasis"/>
    <w:basedOn w:val="a0"/>
    <w:uiPriority w:val="20"/>
    <w:qFormat/>
    <w:rsid w:val="00E34363"/>
    <w:rPr>
      <w:i/>
      <w:iCs/>
    </w:rPr>
  </w:style>
  <w:style w:type="paragraph" w:customStyle="1" w:styleId="c6c34c25">
    <w:name w:val="c6 c34 c25"/>
    <w:basedOn w:val="a"/>
    <w:rsid w:val="00E3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363"/>
  </w:style>
  <w:style w:type="paragraph" w:customStyle="1" w:styleId="c0c4">
    <w:name w:val="c0 c4"/>
    <w:basedOn w:val="a"/>
    <w:rsid w:val="00E3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20c19c23">
    <w:name w:val="c12 c20 c19 c23"/>
    <w:basedOn w:val="a0"/>
    <w:rsid w:val="00E34363"/>
  </w:style>
  <w:style w:type="paragraph" w:customStyle="1" w:styleId="c0">
    <w:name w:val="c0"/>
    <w:basedOn w:val="a"/>
    <w:rsid w:val="00E3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0">
    <w:name w:val="c7 c20"/>
    <w:basedOn w:val="a0"/>
    <w:rsid w:val="00E34363"/>
  </w:style>
  <w:style w:type="character" w:customStyle="1" w:styleId="c6">
    <w:name w:val="c6"/>
    <w:basedOn w:val="a0"/>
    <w:rsid w:val="00E34363"/>
  </w:style>
  <w:style w:type="character" w:customStyle="1" w:styleId="c7c12c20c19">
    <w:name w:val="c7 c12 c20 c19"/>
    <w:basedOn w:val="a0"/>
    <w:rsid w:val="00E34363"/>
  </w:style>
  <w:style w:type="paragraph" w:customStyle="1" w:styleId="12">
    <w:name w:val="Без интервала1"/>
    <w:rsid w:val="00E343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3">
    <w:name w:val="Основной текст1"/>
    <w:basedOn w:val="a0"/>
    <w:rsid w:val="00E34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E34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0"/>
    <w:rsid w:val="00E343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Курсив;Интервал 0 pt"/>
    <w:basedOn w:val="a0"/>
    <w:rsid w:val="00E343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Style1">
    <w:name w:val="Style1"/>
    <w:basedOn w:val="a"/>
    <w:uiPriority w:val="99"/>
    <w:rsid w:val="00E3436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34363"/>
    <w:rPr>
      <w:rFonts w:ascii="Times New Roman" w:hAnsi="Times New Roman" w:cs="Times New Roman"/>
      <w:sz w:val="18"/>
      <w:szCs w:val="18"/>
    </w:rPr>
  </w:style>
  <w:style w:type="character" w:styleId="af">
    <w:name w:val="Strong"/>
    <w:basedOn w:val="a0"/>
    <w:uiPriority w:val="22"/>
    <w:qFormat/>
    <w:rsid w:val="00E34363"/>
    <w:rPr>
      <w:b/>
      <w:bCs/>
    </w:rPr>
  </w:style>
  <w:style w:type="character" w:customStyle="1" w:styleId="75pt0pt">
    <w:name w:val="Основной текст + 7;5 pt;Полужирный;Интервал 0 pt"/>
    <w:basedOn w:val="a0"/>
    <w:rsid w:val="00E34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E34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0">
    <w:name w:val="Основной текст_"/>
    <w:basedOn w:val="a0"/>
    <w:link w:val="21"/>
    <w:rsid w:val="00E34363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343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9pt0pt">
    <w:name w:val="Основной текст + 9 pt;Курсив;Интервал 0 pt"/>
    <w:basedOn w:val="af0"/>
    <w:rsid w:val="00E343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1">
    <w:name w:val="Document Map"/>
    <w:basedOn w:val="a"/>
    <w:link w:val="af2"/>
    <w:semiHidden/>
    <w:rsid w:val="00E343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E343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3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4363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link w:val="af6"/>
    <w:uiPriority w:val="99"/>
    <w:rsid w:val="00E34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rsid w:val="00E34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E34363"/>
  </w:style>
  <w:style w:type="paragraph" w:styleId="af7">
    <w:name w:val="Normal (Web)"/>
    <w:basedOn w:val="a"/>
    <w:uiPriority w:val="99"/>
    <w:unhideWhenUsed/>
    <w:rsid w:val="00E3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  <w:lang w:eastAsia="ru-RU"/>
    </w:rPr>
  </w:style>
  <w:style w:type="character" w:customStyle="1" w:styleId="apple-converted-space">
    <w:name w:val="apple-converted-space"/>
    <w:basedOn w:val="a0"/>
    <w:rsid w:val="00E34363"/>
  </w:style>
  <w:style w:type="paragraph" w:customStyle="1" w:styleId="xod">
    <w:name w:val="xod"/>
    <w:basedOn w:val="a"/>
    <w:rsid w:val="00E343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rsid w:val="00E34363"/>
  </w:style>
  <w:style w:type="paragraph" w:customStyle="1" w:styleId="texturok">
    <w:name w:val="text_urok"/>
    <w:basedOn w:val="a"/>
    <w:link w:val="texturok0"/>
    <w:rsid w:val="00E343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basedOn w:val="a0"/>
    <w:link w:val="texturok"/>
    <w:rsid w:val="00E34363"/>
    <w:rPr>
      <w:rFonts w:ascii="SchoolBookC" w:eastAsia="Times New Roman" w:hAnsi="SchoolBookC" w:cs="SchoolBookC"/>
      <w:color w:val="000000"/>
      <w:lang w:eastAsia="ru-RU"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E34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8"/>
    <w:uiPriority w:val="99"/>
    <w:semiHidden/>
    <w:unhideWhenUsed/>
    <w:rsid w:val="00E34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E34363"/>
  </w:style>
  <w:style w:type="paragraph" w:customStyle="1" w:styleId="311">
    <w:name w:val="Основной текст с отступом 31"/>
    <w:basedOn w:val="a"/>
    <w:rsid w:val="00E34363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a">
    <w:name w:val="Body Text Indent"/>
    <w:basedOn w:val="a"/>
    <w:link w:val="afb"/>
    <w:uiPriority w:val="99"/>
    <w:semiHidden/>
    <w:unhideWhenUsed/>
    <w:rsid w:val="00E34363"/>
    <w:pPr>
      <w:spacing w:after="120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34363"/>
    <w:rPr>
      <w:rFonts w:eastAsiaTheme="minorEastAsia"/>
      <w:lang w:eastAsia="ru-RU"/>
    </w:rPr>
  </w:style>
  <w:style w:type="character" w:customStyle="1" w:styleId="ucoz-forum-post">
    <w:name w:val="ucoz-forum-post"/>
    <w:basedOn w:val="a0"/>
    <w:rsid w:val="00B1206D"/>
  </w:style>
  <w:style w:type="character" w:customStyle="1" w:styleId="30">
    <w:name w:val="Заголовок 3 Знак"/>
    <w:basedOn w:val="a0"/>
    <w:link w:val="3"/>
    <w:uiPriority w:val="9"/>
    <w:semiHidden/>
    <w:rsid w:val="009E29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1547-6295-4169-9CD2-0F1CBCC1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52</cp:revision>
  <cp:lastPrinted>2023-10-11T13:17:00Z</cp:lastPrinted>
  <dcterms:created xsi:type="dcterms:W3CDTF">2018-11-13T11:13:00Z</dcterms:created>
  <dcterms:modified xsi:type="dcterms:W3CDTF">2023-10-20T18:54:00Z</dcterms:modified>
</cp:coreProperties>
</file>